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82D9" w14:textId="77777777" w:rsidR="00BE56C8" w:rsidRPr="00BE56C8" w:rsidRDefault="00BE56C8" w:rsidP="00BE56C8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 w:rsidRPr="00BE56C8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 wp14:anchorId="58BB1CBA" wp14:editId="1D49FE7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88592" w14:textId="77777777" w:rsidR="00BE56C8" w:rsidRPr="00BE56C8" w:rsidRDefault="00BE56C8" w:rsidP="00BE56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6D78D122" w14:textId="77777777" w:rsidR="00BE56C8" w:rsidRPr="00BE56C8" w:rsidRDefault="00BE56C8" w:rsidP="00BE56C8">
      <w:pPr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  <w:r w:rsidRPr="00BE56C8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>У К Р А Ї Н А</w:t>
      </w:r>
    </w:p>
    <w:p w14:paraId="4EFBEDCD" w14:textId="77777777" w:rsidR="00BE56C8" w:rsidRPr="00BE56C8" w:rsidRDefault="00BE56C8" w:rsidP="00BE56C8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outlineLvl w:val="3"/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</w:pPr>
      <w:r w:rsidRPr="00BE56C8"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  <w:t>ЮЖНОУКРАЇНСЬКА МІСЬКА РАДА</w:t>
      </w:r>
    </w:p>
    <w:p w14:paraId="31DEBECB" w14:textId="77777777" w:rsidR="00BE56C8" w:rsidRPr="00BE56C8" w:rsidRDefault="00BE56C8" w:rsidP="00BE56C8">
      <w:pPr>
        <w:keepNext/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</w:pPr>
      <w:r w:rsidRPr="00BE56C8"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  <w:t>МИКОЛАЇВСЬКОЇ ОБЛАСТІ</w:t>
      </w:r>
    </w:p>
    <w:p w14:paraId="494A4C1C" w14:textId="77777777" w:rsidR="00BE56C8" w:rsidRPr="00BE56C8" w:rsidRDefault="00BE56C8" w:rsidP="00BE56C8">
      <w:pPr>
        <w:keepNext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</w:pPr>
      <w:r w:rsidRPr="00BE56C8"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  <w:t>РІШЕННЯ</w:t>
      </w:r>
    </w:p>
    <w:p w14:paraId="4256AA42" w14:textId="77777777" w:rsidR="00BE56C8" w:rsidRPr="00BE56C8" w:rsidRDefault="00BE56C8" w:rsidP="00BE56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</w:p>
    <w:p w14:paraId="11CE88E3" w14:textId="77777777" w:rsidR="00BE56C8" w:rsidRPr="00BE56C8" w:rsidRDefault="00BE56C8" w:rsidP="00BE56C8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6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AB2D39F" wp14:editId="796D58CB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0" t="0" r="26670" b="330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99366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PVaa2t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BE56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«____» ________ 2021   №  _______</w:t>
      </w:r>
    </w:p>
    <w:p w14:paraId="3B6616F3" w14:textId="77777777" w:rsidR="00BE56C8" w:rsidRPr="00BE56C8" w:rsidRDefault="00BE56C8" w:rsidP="00BE56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6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________сесії _______скликання</w:t>
      </w:r>
    </w:p>
    <w:p w14:paraId="568B41BE" w14:textId="77777777" w:rsidR="00BE56C8" w:rsidRPr="00BE56C8" w:rsidRDefault="00BE56C8" w:rsidP="00BE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65EB38" w14:textId="77777777" w:rsidR="00BE56C8" w:rsidRPr="00BE56C8" w:rsidRDefault="00BE56C8" w:rsidP="00BE5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преміювання Южноукраїнського</w:t>
      </w:r>
    </w:p>
    <w:p w14:paraId="5BFD8AF9" w14:textId="77777777" w:rsidR="00BE56C8" w:rsidRPr="00BE56C8" w:rsidRDefault="00BE56C8" w:rsidP="00BE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56C8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міського голови Онуфрієнка В.В.</w:t>
      </w:r>
    </w:p>
    <w:p w14:paraId="28C9652D" w14:textId="77777777" w:rsidR="00BE56C8" w:rsidRPr="00BE56C8" w:rsidRDefault="00BE56C8" w:rsidP="00BE5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13B2658" w14:textId="17CFA9AB" w:rsidR="00BE56C8" w:rsidRPr="00BE56C8" w:rsidRDefault="00BE56C8" w:rsidP="00BE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Керуючись ст. 25 Закону України «Про місцеве самоврядування в Україні», відповідно до</w:t>
      </w:r>
      <w:r w:rsidR="00EE3F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абз.2 п.6</w:t>
      </w: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постанови Кабінету Міністрів України від 09.03.2006 </w:t>
      </w:r>
      <w:r w:rsidRPr="00BE56C8">
        <w:rPr>
          <w:rFonts w:ascii="Times New Roman" w:eastAsia="Times New Roman" w:hAnsi="Times New Roman" w:cs="Times New Roman"/>
          <w:sz w:val="24"/>
          <w:szCs w:val="24"/>
          <w:lang w:val="uk-UA"/>
        </w:rPr>
        <w:t>№268 «</w:t>
      </w:r>
      <w:r w:rsidRPr="00BE56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Pr="00BE56C8">
        <w:rPr>
          <w:rFonts w:ascii="Times New Roman" w:eastAsia="Times New Roman" w:hAnsi="Times New Roman" w:cs="Times New Roman"/>
          <w:sz w:val="24"/>
          <w:szCs w:val="24"/>
          <w:lang w:val="uk-UA"/>
        </w:rPr>
        <w:t>»,</w:t>
      </w:r>
      <w:r w:rsidR="00EE3F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враховуючи складність і напруженість у роботі,</w:t>
      </w:r>
      <w:r w:rsidRPr="00BE56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рада</w:t>
      </w:r>
    </w:p>
    <w:p w14:paraId="653AE43E" w14:textId="77777777" w:rsidR="00BE56C8" w:rsidRPr="00BE56C8" w:rsidRDefault="00BE56C8" w:rsidP="00BE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F531C68" w14:textId="77777777" w:rsidR="00BE56C8" w:rsidRPr="00BE56C8" w:rsidRDefault="00BE56C8" w:rsidP="00BE56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ВИРІШИЛА:</w:t>
      </w:r>
    </w:p>
    <w:p w14:paraId="52757B40" w14:textId="523E1CDD" w:rsidR="00BE56C8" w:rsidRPr="00BE56C8" w:rsidRDefault="00BE56C8" w:rsidP="00BE56C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Здійснювати з </w:t>
      </w:r>
      <w:r w:rsidR="0024434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ня</w:t>
      </w: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2021 року щомісячне преміювання Южноукраїнського міського голови Онуфрієнка Валерія Васильовича у розмірі _____ % його посадового окладу.</w:t>
      </w:r>
    </w:p>
    <w:p w14:paraId="00062C4E" w14:textId="77777777" w:rsidR="00BE56C8" w:rsidRPr="00BE56C8" w:rsidRDefault="00BE56C8" w:rsidP="00BE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BE56C8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Визнати таким, що втратив чинність, пункт 1 рішення Южноукраїнської</w:t>
      </w: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 від 27.05.2021 № 418 «Про преміювання Южноукраїнського </w:t>
      </w:r>
      <w:r w:rsidRPr="00BE56C8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міського голови Онуфрієнка В.В.</w:t>
      </w: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».</w:t>
      </w:r>
    </w:p>
    <w:p w14:paraId="07DE6EF3" w14:textId="77777777" w:rsidR="00BE56C8" w:rsidRPr="00BE56C8" w:rsidRDefault="00BE56C8" w:rsidP="00BE56C8">
      <w:pPr>
        <w:spacing w:after="12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B53261C" w14:textId="77777777" w:rsidR="00BE56C8" w:rsidRDefault="00BE56C8" w:rsidP="00BE56C8">
      <w:pPr>
        <w:spacing w:after="120" w:line="48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Міський голова</w:t>
      </w: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В. В. Онуфрієнко</w:t>
      </w:r>
    </w:p>
    <w:p w14:paraId="3FE9F2C2" w14:textId="77777777" w:rsidR="00E17073" w:rsidRDefault="00E17073" w:rsidP="00BE56C8">
      <w:pPr>
        <w:spacing w:after="120" w:line="48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D12C430" w14:textId="77777777" w:rsidR="00E17073" w:rsidRDefault="00E17073" w:rsidP="00BE56C8">
      <w:pPr>
        <w:spacing w:after="120" w:line="48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3FD1266" w14:textId="77777777" w:rsidR="00E17073" w:rsidRDefault="00E17073" w:rsidP="00BE56C8">
      <w:pPr>
        <w:spacing w:after="120" w:line="48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EB785EE" w14:textId="77777777" w:rsidR="00E17073" w:rsidRDefault="00E17073" w:rsidP="00BE56C8">
      <w:pPr>
        <w:spacing w:after="120" w:line="48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199E21D" w14:textId="77777777" w:rsidR="00E17073" w:rsidRDefault="00E17073" w:rsidP="00BE56C8">
      <w:pPr>
        <w:spacing w:after="120" w:line="48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sectPr w:rsidR="00E17073" w:rsidSect="00BE56C8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C8"/>
    <w:rsid w:val="00244348"/>
    <w:rsid w:val="00800F9B"/>
    <w:rsid w:val="00923999"/>
    <w:rsid w:val="00956023"/>
    <w:rsid w:val="00BE56C8"/>
    <w:rsid w:val="00E17073"/>
    <w:rsid w:val="00E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D5D1"/>
  <w15:chartTrackingRefBased/>
  <w15:docId w15:val="{66F4A1C6-AEA4-4C6F-A388-DA2D403A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2021-09-15T12:46:00Z</cp:lastPrinted>
  <dcterms:created xsi:type="dcterms:W3CDTF">2021-09-20T12:12:00Z</dcterms:created>
  <dcterms:modified xsi:type="dcterms:W3CDTF">2021-09-20T12:12:00Z</dcterms:modified>
</cp:coreProperties>
</file>